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412F" w14:textId="2B0E0E49" w:rsidR="00EA5C66" w:rsidRPr="00EA5C66" w:rsidRDefault="00FE727C" w:rsidP="00EA5C66">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40ED210C">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66" w:rsidRPr="00EA5C66">
        <w:rPr>
          <w:rFonts w:ascii="Source Sans Pro" w:hAnsi="Source Sans Pro"/>
        </w:rPr>
        <w:t xml:space="preserve"> Key information about the home</w:t>
      </w:r>
    </w:p>
    <w:p w14:paraId="35A69D43" w14:textId="77777777" w:rsidR="00EA5C66" w:rsidRPr="00EA5C66" w:rsidRDefault="00EA5C66" w:rsidP="00EA5C66">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14:paraId="53EBF07A"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14:paraId="1D7549B2"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where the home is located</w:t>
      </w:r>
    </w:p>
    <w:p w14:paraId="3798EF2E"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14:paraId="011C966D" w14:textId="77777777" w:rsidR="00EA5C66" w:rsidRPr="00EA5C66" w:rsidRDefault="00EA5C66" w:rsidP="00EA5C66">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EA5C66" w:rsidRPr="00EA5C66" w14:paraId="649486BA" w14:textId="77777777" w:rsidTr="002F659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3777D"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5CBD07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9A40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7E5590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New model shared ownership</w:t>
            </w:r>
          </w:p>
        </w:tc>
      </w:tr>
      <w:tr w:rsidR="00EA5C66" w:rsidRPr="00EA5C66" w14:paraId="0421C06C"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1881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CE406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A9BA5"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81E10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w:t>
            </w:r>
          </w:p>
          <w:p w14:paraId="76A3C74D" w14:textId="77777777" w:rsidR="00EA5C66" w:rsidRPr="00EA5C66" w:rsidRDefault="00EA5C66" w:rsidP="002F6597">
            <w:pPr>
              <w:keepLines w:val="0"/>
              <w:spacing w:before="0" w:after="0"/>
              <w:jc w:val="center"/>
              <w:rPr>
                <w:rFonts w:ascii="Source Sans Pro" w:eastAsia="Times New Roman" w:hAnsi="Source Sans Pro" w:cs="Segoe UI"/>
                <w:sz w:val="18"/>
                <w:szCs w:val="18"/>
                <w:lang w:eastAsia="en-GB"/>
              </w:rPr>
            </w:pPr>
          </w:p>
        </w:tc>
      </w:tr>
      <w:tr w:rsidR="00EA5C66" w:rsidRPr="00EA5C66" w14:paraId="116CA552" w14:textId="77777777" w:rsidTr="002F659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FB4F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2F523C"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472991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680AA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will be for a minimum of 990 years from new</w:t>
            </w:r>
          </w:p>
        </w:tc>
      </w:tr>
      <w:tr w:rsidR="00EA5C66" w:rsidRPr="00EA5C66" w14:paraId="4D5E92E9"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F04B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B35D19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B5EB7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016FFC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7C60AA80" w14:textId="77777777" w:rsidTr="002F659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E1E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84BB3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30F59E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EF9488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5%</w:t>
            </w:r>
          </w:p>
        </w:tc>
      </w:tr>
      <w:tr w:rsidR="00EA5C66" w:rsidRPr="00EA5C66" w14:paraId="367AF68F"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9DE9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55C5A7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063489"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01A27E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1A27060E"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193C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A02718"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0894B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3E17E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4 weeks</w:t>
            </w:r>
          </w:p>
        </w:tc>
      </w:tr>
    </w:tbl>
    <w:p w14:paraId="66200F77" w14:textId="77777777" w:rsidR="00EA5C66" w:rsidRPr="00EA5C66" w:rsidRDefault="00EA5C66" w:rsidP="00EA5C66">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14:paraId="76FE33E6" w14:textId="77777777" w:rsidR="00EA5C66" w:rsidRPr="00EA5C66" w:rsidRDefault="00EA5C66" w:rsidP="00EA5C66">
      <w:pPr>
        <w:rPr>
          <w:rFonts w:ascii="Source Sans Pro" w:hAnsi="Source Sans Pro"/>
        </w:rPr>
      </w:pPr>
      <w:r w:rsidRPr="00EA5C66">
        <w:rPr>
          <w:rFonts w:ascii="Source Sans Pro" w:hAnsi="Source Sans Pro"/>
        </w:rPr>
        <w:t xml:space="preserve">When you buy a home through shared ownership, you </w:t>
      </w:r>
      <w:bookmarkStart w:id="0" w:name="_Int_VrJrm7Xe"/>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14:paraId="1119FF6F" w14:textId="77777777" w:rsidR="00EA5C66" w:rsidRPr="00EA5C66" w:rsidRDefault="00EA5C66" w:rsidP="00EA5C66">
      <w:pPr>
        <w:rPr>
          <w:rFonts w:ascii="Source Sans Pro" w:hAnsi="Source Sans Pro"/>
        </w:rPr>
      </w:pPr>
      <w:r w:rsidRPr="00EA5C66">
        <w:rPr>
          <w:rFonts w:ascii="Source Sans Pro" w:hAnsi="Source Sans Pro"/>
        </w:rPr>
        <w:t>Before committing to buy a shared ownership property, you should take independent legal and financial advice.</w:t>
      </w:r>
    </w:p>
    <w:p w14:paraId="2D6908FC" w14:textId="77777777" w:rsidR="00EA5C66" w:rsidRPr="00EA5C66" w:rsidRDefault="00EA5C66" w:rsidP="00EA5C66">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18A8636" w14:textId="77777777" w:rsidR="00EA5C66" w:rsidRPr="00EA5C66" w:rsidRDefault="00EA5C66" w:rsidP="00EA5C66">
      <w:pPr>
        <w:rPr>
          <w:rFonts w:ascii="Source Sans Pro" w:hAnsi="Source Sans Pro"/>
        </w:rPr>
      </w:pPr>
      <w:r w:rsidRPr="00EA5C66">
        <w:rPr>
          <w:rFonts w:ascii="Source Sans Pro" w:hAnsi="Source Sans Pro"/>
        </w:rPr>
        <w:lastRenderedPageBreak/>
        <w:t>This does not form part of the lease. You should carefully consider the information and the accompanying lease and discuss any issues with your legal adviser before signing the lease.</w:t>
      </w:r>
    </w:p>
    <w:p w14:paraId="2A4B9737" w14:textId="77777777" w:rsidR="00EA5C66" w:rsidRPr="00EA5C66" w:rsidRDefault="00EA5C66" w:rsidP="00EA5C66">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00EA5C66" w:rsidRPr="00EA5C66" w14:paraId="3CDF4A95" w14:textId="77777777" w:rsidTr="002F659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0F4EB67" w14:textId="77777777" w:rsidR="00EA5C66" w:rsidRPr="00EA5C66" w:rsidRDefault="00EA5C66" w:rsidP="002F659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14:paraId="3EF7A0C4" w14:textId="77777777" w:rsidR="00EA5C66" w:rsidRPr="00EA5C66" w:rsidRDefault="00EA5C66" w:rsidP="002F659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5D3D05A0" w14:textId="77777777" w:rsidR="00EA5C66" w:rsidRPr="00EA5C66" w:rsidRDefault="00EA5C66" w:rsidP="00EA5C66">
      <w:pPr>
        <w:pageBreakBefore/>
        <w:rPr>
          <w:rFonts w:ascii="Source Sans Pro" w:hAnsi="Source Sans Pro"/>
          <w:b/>
          <w:bCs/>
          <w:sz w:val="28"/>
          <w:szCs w:val="28"/>
        </w:rPr>
      </w:pPr>
      <w:r w:rsidRPr="00EA5C66">
        <w:rPr>
          <w:rFonts w:ascii="Source Sans Pro" w:hAnsi="Source Sans Pro"/>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EA5C66" w:rsidRPr="00EA5C66" w14:paraId="5F1D0F7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0DC09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FA319AE" w14:textId="05457F6E" w:rsidR="00EA5C66" w:rsidRPr="00EA5C66" w:rsidRDefault="00A55CAA" w:rsidP="002F6597">
            <w:pPr>
              <w:pStyle w:val="Normalintable"/>
              <w:rPr>
                <w:rFonts w:ascii="Source Sans Pro" w:hAnsi="Source Sans Pro"/>
              </w:rPr>
            </w:pPr>
            <w:r>
              <w:rPr>
                <w:rFonts w:ascii="Source Sans Pro" w:hAnsi="Source Sans Pro"/>
              </w:rPr>
              <w:t>Elm Rise, Shaw</w:t>
            </w:r>
          </w:p>
        </w:tc>
      </w:tr>
      <w:tr w:rsidR="00EA5C66" w:rsidRPr="00EA5C66" w14:paraId="73DDB1C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E7076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C0B2D83" w14:textId="755223D4" w:rsidR="00EA5C66" w:rsidRPr="00EA5C66" w:rsidRDefault="000E0079" w:rsidP="002F6597">
            <w:pPr>
              <w:pStyle w:val="Normalintable"/>
              <w:rPr>
                <w:rFonts w:ascii="Source Sans Pro" w:hAnsi="Source Sans Pro"/>
              </w:rPr>
            </w:pPr>
            <w:r>
              <w:rPr>
                <w:rFonts w:ascii="Source Sans Pro" w:hAnsi="Source Sans Pro"/>
              </w:rPr>
              <w:t>Duke</w:t>
            </w:r>
            <w:r w:rsidR="00A55CAA">
              <w:rPr>
                <w:rFonts w:ascii="Source Sans Pro" w:hAnsi="Source Sans Pro"/>
              </w:rPr>
              <w:t xml:space="preserve"> – </w:t>
            </w:r>
            <w:r w:rsidR="000E039A">
              <w:rPr>
                <w:rFonts w:ascii="Source Sans Pro" w:hAnsi="Source Sans Pro"/>
              </w:rPr>
              <w:t>4 bed detached with Garage</w:t>
            </w:r>
          </w:p>
        </w:tc>
      </w:tr>
      <w:tr w:rsidR="00EA5C66" w:rsidRPr="00EA5C66" w14:paraId="31F1A81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FB4D6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625208" w14:textId="63DF5AFD" w:rsidR="00EA5C66" w:rsidRPr="00EA5C66" w:rsidRDefault="00EA5C66" w:rsidP="002F6597">
            <w:pPr>
              <w:pStyle w:val="Normalintable"/>
              <w:rPr>
                <w:rFonts w:ascii="Source Sans Pro" w:hAnsi="Source Sans Pro"/>
              </w:rPr>
            </w:pPr>
            <w:r w:rsidRPr="00EA5C66">
              <w:rPr>
                <w:rFonts w:ascii="Source Sans Pro" w:hAnsi="Source Sans Pro"/>
              </w:rPr>
              <w:t>Shared ownership</w:t>
            </w:r>
          </w:p>
        </w:tc>
      </w:tr>
      <w:tr w:rsidR="00EA5C66" w:rsidRPr="00EA5C66" w14:paraId="2C617702"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C95FA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6679F5" w14:textId="24CCE6C8" w:rsidR="00EA5C66" w:rsidRPr="00EA5C66" w:rsidRDefault="00EA5C66" w:rsidP="002F6597">
            <w:pPr>
              <w:pStyle w:val="Normalintable"/>
              <w:rPr>
                <w:rFonts w:ascii="Source Sans Pro" w:hAnsi="Source Sans Pro"/>
              </w:rPr>
            </w:pPr>
            <w:r w:rsidRPr="00EA5C66">
              <w:rPr>
                <w:rFonts w:ascii="Source Sans Pro" w:hAnsi="Source Sans Pro"/>
              </w:rPr>
              <w:t>£</w:t>
            </w:r>
            <w:r w:rsidR="000E039A">
              <w:rPr>
                <w:rFonts w:ascii="Source Sans Pro" w:hAnsi="Source Sans Pro"/>
              </w:rPr>
              <w:t>390,000</w:t>
            </w:r>
          </w:p>
        </w:tc>
      </w:tr>
      <w:tr w:rsidR="00EA5C66" w:rsidRPr="00EA5C66" w14:paraId="6A802D4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21F5AC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E9351D"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14:paraId="5F65E921" w14:textId="072DE767" w:rsidR="00EA5C66" w:rsidRPr="00EA5C66" w:rsidRDefault="00EA5C66" w:rsidP="002F6597">
            <w:pPr>
              <w:pStyle w:val="Normalintable"/>
              <w:rPr>
                <w:rFonts w:ascii="Source Sans Pro" w:hAnsi="Source Sans Pro"/>
              </w:rPr>
            </w:pPr>
          </w:p>
          <w:p w14:paraId="63AD7E3D" w14:textId="21DE6955" w:rsidR="00EA5C66" w:rsidRPr="00EA5C66" w:rsidRDefault="00EA5C66" w:rsidP="002F6597">
            <w:pPr>
              <w:pStyle w:val="Normalintable"/>
              <w:rPr>
                <w:rFonts w:ascii="Source Sans Pro" w:hAnsi="Source Sans Pro"/>
              </w:rPr>
            </w:pPr>
            <w:r w:rsidRPr="00EA5C66">
              <w:rPr>
                <w:rFonts w:ascii="Source Sans Pro" w:hAnsi="Source Sans Pro"/>
              </w:rPr>
              <w:t>If you buy a</w:t>
            </w:r>
            <w:r w:rsidR="00C325F1">
              <w:rPr>
                <w:rFonts w:ascii="Source Sans Pro" w:hAnsi="Source Sans Pro"/>
              </w:rPr>
              <w:t xml:space="preserve"> 35</w:t>
            </w:r>
            <w:r w:rsidRPr="00EA5C66">
              <w:rPr>
                <w:rFonts w:ascii="Source Sans Pro" w:hAnsi="Source Sans Pro"/>
              </w:rPr>
              <w:t>% share, the share purchase price will be £</w:t>
            </w:r>
            <w:r w:rsidR="00A12F13">
              <w:rPr>
                <w:rFonts w:ascii="Source Sans Pro" w:hAnsi="Source Sans Pro"/>
              </w:rPr>
              <w:t>1</w:t>
            </w:r>
            <w:r w:rsidR="004C5FA8">
              <w:rPr>
                <w:rFonts w:ascii="Source Sans Pro" w:hAnsi="Source Sans Pro"/>
              </w:rPr>
              <w:t>36,500</w:t>
            </w:r>
            <w:r w:rsidRPr="00EA5C66">
              <w:rPr>
                <w:rFonts w:ascii="Source Sans Pro" w:hAnsi="Source Sans Pro"/>
              </w:rPr>
              <w:t xml:space="preserve"> and the rent will be £</w:t>
            </w:r>
            <w:r w:rsidR="004C5FA8">
              <w:rPr>
                <w:rFonts w:ascii="Source Sans Pro" w:hAnsi="Source Sans Pro"/>
              </w:rPr>
              <w:t>580.94</w:t>
            </w:r>
            <w:r w:rsidR="00C325F1">
              <w:rPr>
                <w:rFonts w:ascii="Source Sans Pro" w:hAnsi="Source Sans Pro"/>
              </w:rPr>
              <w:t xml:space="preserve"> </w:t>
            </w:r>
            <w:r w:rsidRPr="00EA5C66">
              <w:rPr>
                <w:rFonts w:ascii="Source Sans Pro" w:hAnsi="Source Sans Pro"/>
              </w:rPr>
              <w:t xml:space="preserve">a month. </w:t>
            </w:r>
          </w:p>
          <w:p w14:paraId="11D0CF8B" w14:textId="77777777" w:rsidR="00EA5C66" w:rsidRPr="00EA5C66" w:rsidRDefault="00EA5C66" w:rsidP="002F6597">
            <w:pPr>
              <w:pStyle w:val="Normalintable"/>
              <w:rPr>
                <w:rFonts w:ascii="Source Sans Pro" w:hAnsi="Source Sans Pro"/>
              </w:rPr>
            </w:pPr>
          </w:p>
          <w:p w14:paraId="12B6B1C2" w14:textId="77777777" w:rsidR="00EA5C66" w:rsidRPr="00EA5C66" w:rsidRDefault="00EA5C66" w:rsidP="002F6597">
            <w:pPr>
              <w:pStyle w:val="Normalintable"/>
              <w:rPr>
                <w:rFonts w:ascii="Source Sans Pro" w:hAnsi="Source Sans Pro"/>
              </w:rPr>
            </w:pPr>
            <w:r w:rsidRPr="00EA5C66">
              <w:rPr>
                <w:rFonts w:ascii="Source Sans Pro" w:hAnsi="Source Sans Pro"/>
              </w:rPr>
              <w:t>If you buy a larger share, you'll pay less rent. The table below shows further examples.</w:t>
            </w:r>
          </w:p>
          <w:p w14:paraId="2761E186" w14:textId="77777777" w:rsidR="00EA5C66" w:rsidRPr="00EA5C66" w:rsidRDefault="00EA5C66" w:rsidP="002F6597">
            <w:pPr>
              <w:pStyle w:val="Normalintable"/>
              <w:rPr>
                <w:rFonts w:ascii="Source Sans Pro" w:hAnsi="Source Sans Pro"/>
              </w:rPr>
            </w:pPr>
          </w:p>
          <w:tbl>
            <w:tblPr>
              <w:tblW w:w="6295" w:type="dxa"/>
              <w:tblCellMar>
                <w:left w:w="10" w:type="dxa"/>
                <w:right w:w="10" w:type="dxa"/>
              </w:tblCellMar>
              <w:tblLook w:val="0000" w:firstRow="0" w:lastRow="0" w:firstColumn="0" w:lastColumn="0" w:noHBand="0" w:noVBand="0"/>
            </w:tblPr>
            <w:tblGrid>
              <w:gridCol w:w="2098"/>
              <w:gridCol w:w="2098"/>
              <w:gridCol w:w="2099"/>
            </w:tblGrid>
            <w:tr w:rsidR="00EA5C66" w:rsidRPr="00EA5C66" w14:paraId="139B252A"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A89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C40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47A3" w14:textId="77777777" w:rsidR="00EA5C66" w:rsidRPr="00EA5C66" w:rsidRDefault="00EA5C66" w:rsidP="002F6597">
                  <w:pPr>
                    <w:pStyle w:val="Normalintable"/>
                    <w:rPr>
                      <w:rFonts w:ascii="Source Sans Pro" w:hAnsi="Source Sans Pro"/>
                    </w:rPr>
                  </w:pPr>
                  <w:r w:rsidRPr="00EA5C66">
                    <w:rPr>
                      <w:rFonts w:ascii="Source Sans Pro" w:hAnsi="Source Sans Pro"/>
                      <w:b/>
                      <w:bCs/>
                    </w:rPr>
                    <w:t>Monthly rent</w:t>
                  </w:r>
                </w:p>
              </w:tc>
            </w:tr>
            <w:tr w:rsidR="00EA5C66" w:rsidRPr="00EA5C66" w14:paraId="39283539"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73C8" w14:textId="77777777" w:rsidR="00EA5C66" w:rsidRPr="00EA5C66" w:rsidRDefault="00EA5C66" w:rsidP="002F6597">
                  <w:pPr>
                    <w:pStyle w:val="Normalintable"/>
                    <w:rPr>
                      <w:rFonts w:ascii="Source Sans Pro" w:hAnsi="Source Sans Pro"/>
                    </w:rPr>
                  </w:pPr>
                  <w:r w:rsidRPr="00EA5C66">
                    <w:rPr>
                      <w:rFonts w:ascii="Source Sans Pro" w:hAnsi="Source Sans Pro"/>
                    </w:rP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89FC" w14:textId="5C55B55A" w:rsidR="00EA5C66" w:rsidRPr="00EA5C66" w:rsidRDefault="008C2A2B" w:rsidP="002F6597">
                  <w:pPr>
                    <w:pStyle w:val="Normalintable"/>
                    <w:rPr>
                      <w:rFonts w:ascii="Source Sans Pro" w:hAnsi="Source Sans Pro"/>
                    </w:rPr>
                  </w:pPr>
                  <w:r>
                    <w:rPr>
                      <w:rFonts w:ascii="Source Sans Pro" w:hAnsi="Source Sans Pro"/>
                    </w:rPr>
                    <w:t>£</w:t>
                  </w:r>
                  <w:r w:rsidR="00EF623D">
                    <w:rPr>
                      <w:rFonts w:ascii="Source Sans Pro" w:hAnsi="Source Sans Pro"/>
                    </w:rPr>
                    <w:t>97,500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6995" w14:textId="7A7AF054" w:rsidR="00EA5C66" w:rsidRPr="00EA5C66" w:rsidRDefault="00EA5C66" w:rsidP="002F6597">
                  <w:pPr>
                    <w:pStyle w:val="Normalintable"/>
                    <w:rPr>
                      <w:rFonts w:ascii="Source Sans Pro" w:hAnsi="Source Sans Pro"/>
                    </w:rPr>
                  </w:pPr>
                  <w:r w:rsidRPr="00EA5C66">
                    <w:rPr>
                      <w:rFonts w:ascii="Source Sans Pro" w:hAnsi="Source Sans Pro"/>
                    </w:rPr>
                    <w:t>£</w:t>
                  </w:r>
                  <w:r w:rsidR="00C349BB">
                    <w:rPr>
                      <w:rFonts w:ascii="Source Sans Pro" w:hAnsi="Source Sans Pro"/>
                    </w:rPr>
                    <w:t>670.31</w:t>
                  </w:r>
                </w:p>
              </w:tc>
            </w:tr>
            <w:tr w:rsidR="00EA5C66" w:rsidRPr="00EA5C66" w14:paraId="5733D5A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991B" w14:textId="77777777" w:rsidR="00EA5C66" w:rsidRPr="00EA5C66" w:rsidRDefault="00EA5C66" w:rsidP="002F6597">
                  <w:pPr>
                    <w:pStyle w:val="Normalintable"/>
                    <w:rPr>
                      <w:rFonts w:ascii="Source Sans Pro" w:hAnsi="Source Sans Pro"/>
                    </w:rPr>
                  </w:pPr>
                  <w:r w:rsidRPr="00EA5C66">
                    <w:rPr>
                      <w:rFonts w:ascii="Source Sans Pro" w:hAnsi="Source Sans Pro"/>
                    </w:rP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300" w14:textId="1CA030A7" w:rsidR="00EA5C66" w:rsidRPr="00EA5C66" w:rsidRDefault="00EA5C66" w:rsidP="002F6597">
                  <w:pPr>
                    <w:pStyle w:val="Normalintable"/>
                    <w:rPr>
                      <w:rFonts w:ascii="Source Sans Pro" w:hAnsi="Source Sans Pro"/>
                    </w:rPr>
                  </w:pPr>
                  <w:r w:rsidRPr="00EA5C66">
                    <w:rPr>
                      <w:rFonts w:ascii="Source Sans Pro" w:hAnsi="Source Sans Pro"/>
                    </w:rPr>
                    <w:t>£</w:t>
                  </w:r>
                  <w:r w:rsidR="00C349BB">
                    <w:rPr>
                      <w:rFonts w:ascii="Source Sans Pro" w:hAnsi="Source Sans Pro"/>
                    </w:rPr>
                    <w:t>117,000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39F2" w14:textId="4552F708" w:rsidR="00EA5C66" w:rsidRPr="00EA5C66" w:rsidRDefault="00EA5C66" w:rsidP="002F6597">
                  <w:pPr>
                    <w:pStyle w:val="Normalintable"/>
                    <w:rPr>
                      <w:rFonts w:ascii="Source Sans Pro" w:hAnsi="Source Sans Pro"/>
                    </w:rPr>
                  </w:pPr>
                  <w:r w:rsidRPr="00EA5C66">
                    <w:rPr>
                      <w:rFonts w:ascii="Source Sans Pro" w:hAnsi="Source Sans Pro"/>
                    </w:rPr>
                    <w:t>£</w:t>
                  </w:r>
                  <w:r w:rsidR="00C349BB">
                    <w:rPr>
                      <w:rFonts w:ascii="Source Sans Pro" w:hAnsi="Source Sans Pro"/>
                    </w:rPr>
                    <w:t>625.63</w:t>
                  </w:r>
                </w:p>
              </w:tc>
            </w:tr>
            <w:tr w:rsidR="00EA5C66" w:rsidRPr="00EA5C66" w14:paraId="7E8FD4A7"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22BD" w14:textId="77777777" w:rsidR="00EA5C66" w:rsidRPr="00EA5C66" w:rsidRDefault="00EA5C66" w:rsidP="002F6597">
                  <w:pPr>
                    <w:pStyle w:val="Normalintable"/>
                    <w:rPr>
                      <w:rFonts w:ascii="Source Sans Pro" w:hAnsi="Source Sans Pro"/>
                    </w:rPr>
                  </w:pPr>
                  <w:r w:rsidRPr="00EA5C66">
                    <w:rPr>
                      <w:rFonts w:ascii="Source Sans Pro" w:hAnsi="Source Sans Pro"/>
                    </w:rP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A525" w14:textId="119A2517" w:rsidR="00EA5C66" w:rsidRPr="00EA5C66" w:rsidRDefault="00EA5C66" w:rsidP="002F6597">
                  <w:pPr>
                    <w:pStyle w:val="Normalintable"/>
                    <w:rPr>
                      <w:rFonts w:ascii="Source Sans Pro" w:hAnsi="Source Sans Pro"/>
                    </w:rPr>
                  </w:pPr>
                  <w:r w:rsidRPr="00EA5C66">
                    <w:rPr>
                      <w:rFonts w:ascii="Source Sans Pro" w:hAnsi="Source Sans Pro"/>
                    </w:rPr>
                    <w:t>£</w:t>
                  </w:r>
                  <w:r w:rsidR="00B85D17">
                    <w:rPr>
                      <w:rFonts w:ascii="Source Sans Pro" w:hAnsi="Source Sans Pro"/>
                    </w:rPr>
                    <w:t>156,000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5947" w14:textId="7A08C8DE" w:rsidR="00EA5C66" w:rsidRPr="00EA5C66" w:rsidRDefault="00EA5C66" w:rsidP="002F6597">
                  <w:pPr>
                    <w:pStyle w:val="Normalintable"/>
                    <w:rPr>
                      <w:rFonts w:ascii="Source Sans Pro" w:hAnsi="Source Sans Pro"/>
                    </w:rPr>
                  </w:pPr>
                  <w:r w:rsidRPr="00EA5C66">
                    <w:rPr>
                      <w:rFonts w:ascii="Source Sans Pro" w:hAnsi="Source Sans Pro"/>
                    </w:rPr>
                    <w:t>£</w:t>
                  </w:r>
                  <w:r w:rsidR="00B85D17">
                    <w:rPr>
                      <w:rFonts w:ascii="Source Sans Pro" w:hAnsi="Source Sans Pro"/>
                    </w:rPr>
                    <w:t>536.25</w:t>
                  </w:r>
                </w:p>
              </w:tc>
            </w:tr>
            <w:tr w:rsidR="00EA5C66" w:rsidRPr="00EA5C66" w14:paraId="47FE73A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FF07" w14:textId="77777777" w:rsidR="00EA5C66" w:rsidRPr="00EA5C66" w:rsidRDefault="00EA5C66" w:rsidP="002F6597">
                  <w:pPr>
                    <w:pStyle w:val="Normalintable"/>
                    <w:rPr>
                      <w:rFonts w:ascii="Source Sans Pro" w:hAnsi="Source Sans Pro"/>
                    </w:rPr>
                  </w:pPr>
                  <w:r w:rsidRPr="00EA5C66">
                    <w:rPr>
                      <w:rFonts w:ascii="Source Sans Pro" w:hAnsi="Source Sans Pro"/>
                    </w:rP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B331" w14:textId="509D680A" w:rsidR="00EA5C66" w:rsidRPr="00EA5C66" w:rsidRDefault="00EA5C66" w:rsidP="002F6597">
                  <w:pPr>
                    <w:pStyle w:val="Normalintable"/>
                    <w:rPr>
                      <w:rFonts w:ascii="Source Sans Pro" w:hAnsi="Source Sans Pro"/>
                    </w:rPr>
                  </w:pPr>
                  <w:r w:rsidRPr="00EA5C66">
                    <w:rPr>
                      <w:rFonts w:ascii="Source Sans Pro" w:hAnsi="Source Sans Pro"/>
                    </w:rPr>
                    <w:t>£</w:t>
                  </w:r>
                  <w:r w:rsidR="00D213D1">
                    <w:rPr>
                      <w:rFonts w:ascii="Source Sans Pro" w:hAnsi="Source Sans Pro"/>
                    </w:rPr>
                    <w:t>195,000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3E2F" w14:textId="7F2B2A76" w:rsidR="00EA5C66" w:rsidRPr="00EA5C66" w:rsidRDefault="00EA5C66" w:rsidP="002F6597">
                  <w:pPr>
                    <w:pStyle w:val="Normalintable"/>
                    <w:rPr>
                      <w:rFonts w:ascii="Source Sans Pro" w:hAnsi="Source Sans Pro"/>
                    </w:rPr>
                  </w:pPr>
                  <w:r w:rsidRPr="00EA5C66">
                    <w:rPr>
                      <w:rFonts w:ascii="Source Sans Pro" w:hAnsi="Source Sans Pro"/>
                    </w:rPr>
                    <w:t>£</w:t>
                  </w:r>
                  <w:r w:rsidR="00D213D1">
                    <w:rPr>
                      <w:rFonts w:ascii="Source Sans Pro" w:hAnsi="Source Sans Pro"/>
                    </w:rPr>
                    <w:t>446.88</w:t>
                  </w:r>
                </w:p>
              </w:tc>
            </w:tr>
            <w:tr w:rsidR="00EA5C66" w:rsidRPr="00EA5C66" w14:paraId="0DD02BF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B58D" w14:textId="77777777" w:rsidR="00EA5C66" w:rsidRPr="00EA5C66" w:rsidRDefault="00EA5C66" w:rsidP="002F6597">
                  <w:pPr>
                    <w:pStyle w:val="Normalintable"/>
                    <w:rPr>
                      <w:rFonts w:ascii="Source Sans Pro" w:hAnsi="Source Sans Pro"/>
                    </w:rPr>
                  </w:pPr>
                  <w:r w:rsidRPr="00EA5C66">
                    <w:rPr>
                      <w:rFonts w:ascii="Source Sans Pro" w:hAnsi="Source Sans Pro"/>
                    </w:rP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A5CE" w14:textId="101EEF82" w:rsidR="00EA5C66" w:rsidRPr="00EA5C66" w:rsidRDefault="00EA5C66" w:rsidP="002F6597">
                  <w:pPr>
                    <w:pStyle w:val="Normalintable"/>
                    <w:rPr>
                      <w:rFonts w:ascii="Source Sans Pro" w:hAnsi="Source Sans Pro"/>
                    </w:rPr>
                  </w:pPr>
                  <w:r w:rsidRPr="00EA5C66">
                    <w:rPr>
                      <w:rFonts w:ascii="Source Sans Pro" w:hAnsi="Source Sans Pro"/>
                    </w:rPr>
                    <w:t>£</w:t>
                  </w:r>
                  <w:r w:rsidR="009935BB">
                    <w:rPr>
                      <w:rFonts w:ascii="Source Sans Pro" w:hAnsi="Source Sans Pro"/>
                    </w:rPr>
                    <w:t>234,000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C9E6" w14:textId="69A02F0D" w:rsidR="00EA5C66" w:rsidRPr="00EA5C66" w:rsidRDefault="00EA5C66" w:rsidP="002F6597">
                  <w:pPr>
                    <w:pStyle w:val="Normalintable"/>
                    <w:rPr>
                      <w:rFonts w:ascii="Source Sans Pro" w:hAnsi="Source Sans Pro"/>
                    </w:rPr>
                  </w:pPr>
                  <w:r w:rsidRPr="00EA5C66">
                    <w:rPr>
                      <w:rFonts w:ascii="Source Sans Pro" w:hAnsi="Source Sans Pro"/>
                    </w:rPr>
                    <w:t>£</w:t>
                  </w:r>
                  <w:r w:rsidR="009935BB">
                    <w:rPr>
                      <w:rFonts w:ascii="Source Sans Pro" w:hAnsi="Source Sans Pro"/>
                    </w:rPr>
                    <w:t>357.50</w:t>
                  </w:r>
                </w:p>
              </w:tc>
            </w:tr>
            <w:tr w:rsidR="00EA5C66" w:rsidRPr="00EA5C66" w14:paraId="09B14F4F"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3B91" w14:textId="77777777" w:rsidR="00EA5C66" w:rsidRPr="00EA5C66" w:rsidRDefault="00EA5C66" w:rsidP="002F6597">
                  <w:pPr>
                    <w:pStyle w:val="Normalintable"/>
                    <w:rPr>
                      <w:rFonts w:ascii="Source Sans Pro" w:hAnsi="Source Sans Pro"/>
                    </w:rPr>
                  </w:pPr>
                  <w:r w:rsidRPr="00EA5C66">
                    <w:rPr>
                      <w:rFonts w:ascii="Source Sans Pro" w:hAnsi="Source Sans Pro"/>
                    </w:rP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D510" w14:textId="7B2CA933" w:rsidR="00EA5C66" w:rsidRPr="00EA5C66" w:rsidRDefault="00EA5C66" w:rsidP="002F6597">
                  <w:pPr>
                    <w:pStyle w:val="Normalintable"/>
                    <w:rPr>
                      <w:rFonts w:ascii="Source Sans Pro" w:hAnsi="Source Sans Pro"/>
                    </w:rPr>
                  </w:pPr>
                  <w:r w:rsidRPr="00EA5C66">
                    <w:rPr>
                      <w:rFonts w:ascii="Source Sans Pro" w:hAnsi="Source Sans Pro"/>
                    </w:rPr>
                    <w:t>£</w:t>
                  </w:r>
                  <w:r w:rsidR="009935BB">
                    <w:rPr>
                      <w:rFonts w:ascii="Source Sans Pro" w:hAnsi="Source Sans Pro"/>
                    </w:rPr>
                    <w:t>273,000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80D0" w14:textId="05ABE640" w:rsidR="00EA5C66" w:rsidRPr="00EA5C66" w:rsidRDefault="008C2A2B" w:rsidP="002F6597">
                  <w:pPr>
                    <w:pStyle w:val="Normalintable"/>
                    <w:rPr>
                      <w:rFonts w:ascii="Source Sans Pro" w:hAnsi="Source Sans Pro"/>
                    </w:rPr>
                  </w:pPr>
                  <w:r>
                    <w:rPr>
                      <w:rFonts w:ascii="Source Sans Pro" w:hAnsi="Source Sans Pro"/>
                    </w:rPr>
                    <w:t>£</w:t>
                  </w:r>
                  <w:r w:rsidR="00AA0DEF">
                    <w:rPr>
                      <w:rFonts w:ascii="Source Sans Pro" w:hAnsi="Source Sans Pro"/>
                    </w:rPr>
                    <w:t>268.13</w:t>
                  </w:r>
                </w:p>
              </w:tc>
            </w:tr>
            <w:tr w:rsidR="00EA5C66" w:rsidRPr="00EA5C66" w14:paraId="4DB2203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2F76" w14:textId="77777777" w:rsidR="00EA5C66" w:rsidRPr="00EA5C66" w:rsidRDefault="00EA5C66" w:rsidP="002F6597">
                  <w:pPr>
                    <w:pStyle w:val="Normalintable"/>
                    <w:rPr>
                      <w:rFonts w:ascii="Source Sans Pro" w:hAnsi="Source Sans Pro"/>
                    </w:rPr>
                  </w:pPr>
                  <w:r w:rsidRPr="00EA5C66">
                    <w:rPr>
                      <w:rFonts w:ascii="Source Sans Pro" w:hAnsi="Source Sans Pro"/>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B0B1" w14:textId="22904925" w:rsidR="00EA5C66" w:rsidRPr="00EA5C66" w:rsidRDefault="008C2A2B" w:rsidP="002F6597">
                  <w:pPr>
                    <w:pStyle w:val="Normalintable"/>
                    <w:rPr>
                      <w:rFonts w:ascii="Source Sans Pro" w:hAnsi="Source Sans Pro"/>
                    </w:rPr>
                  </w:pPr>
                  <w:r>
                    <w:rPr>
                      <w:rFonts w:ascii="Source Sans Pro" w:hAnsi="Source Sans Pro"/>
                    </w:rPr>
                    <w:t>£</w:t>
                  </w:r>
                  <w:r w:rsidR="00AA0DEF">
                    <w:rPr>
                      <w:rFonts w:ascii="Source Sans Pro" w:hAnsi="Source Sans Pro"/>
                    </w:rPr>
                    <w:t>292,500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1C4A" w14:textId="447C5D41" w:rsidR="00EA5C66" w:rsidRPr="00EA5C66" w:rsidRDefault="00EA5C66" w:rsidP="002F6597">
                  <w:pPr>
                    <w:pStyle w:val="Normalintable"/>
                    <w:rPr>
                      <w:rFonts w:ascii="Source Sans Pro" w:hAnsi="Source Sans Pro"/>
                    </w:rPr>
                  </w:pPr>
                  <w:r w:rsidRPr="00EA5C66">
                    <w:rPr>
                      <w:rFonts w:ascii="Source Sans Pro" w:hAnsi="Source Sans Pro"/>
                    </w:rPr>
                    <w:t>£</w:t>
                  </w:r>
                  <w:r w:rsidR="00AA0DEF">
                    <w:rPr>
                      <w:rFonts w:ascii="Source Sans Pro" w:hAnsi="Source Sans Pro"/>
                    </w:rPr>
                    <w:t>223.44</w:t>
                  </w:r>
                </w:p>
              </w:tc>
            </w:tr>
          </w:tbl>
          <w:p w14:paraId="458BD0CD" w14:textId="77777777" w:rsidR="00EA5C66" w:rsidRPr="00EA5C66" w:rsidRDefault="00EA5C66" w:rsidP="002F6597">
            <w:pPr>
              <w:pStyle w:val="Normalintable"/>
              <w:tabs>
                <w:tab w:val="left" w:pos="2732"/>
              </w:tabs>
              <w:rPr>
                <w:rFonts w:ascii="Source Sans Pro" w:hAnsi="Source Sans Pro"/>
              </w:rPr>
            </w:pPr>
          </w:p>
          <w:p w14:paraId="1FD61FFE" w14:textId="77777777" w:rsidR="00EA5C66" w:rsidRPr="00EA5C66" w:rsidRDefault="00EA5C66" w:rsidP="002F659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14:paraId="74960CBE" w14:textId="77777777" w:rsidR="00EA5C66" w:rsidRPr="00EA5C66" w:rsidRDefault="00EA5C66" w:rsidP="002F6597">
            <w:pPr>
              <w:pStyle w:val="Normalintable"/>
              <w:rPr>
                <w:rFonts w:ascii="Source Sans Pro" w:hAnsi="Source Sans Pro"/>
              </w:rPr>
            </w:pPr>
          </w:p>
          <w:p w14:paraId="61DCB106" w14:textId="419E6895" w:rsidR="00EA5C66" w:rsidRPr="00EA5C66" w:rsidRDefault="00EA5C66" w:rsidP="002F6597">
            <w:pPr>
              <w:pStyle w:val="Normalintable"/>
              <w:rPr>
                <w:rFonts w:ascii="Source Sans Pro" w:hAnsi="Source Sans Pro"/>
              </w:rPr>
            </w:pPr>
            <w:r w:rsidRPr="00EA5C66">
              <w:rPr>
                <w:rFonts w:ascii="Source Sans Pro" w:hAnsi="Source Sans Pro"/>
              </w:rPr>
              <w:t xml:space="preserve">Your annual rent is calculated as </w:t>
            </w:r>
            <w:r w:rsidR="00DB554A">
              <w:rPr>
                <w:rFonts w:ascii="Source Sans Pro" w:hAnsi="Source Sans Pro"/>
              </w:rPr>
              <w:t>2.75</w:t>
            </w:r>
            <w:r w:rsidRPr="00EA5C66">
              <w:rPr>
                <w:rFonts w:ascii="Source Sans Pro" w:hAnsi="Source Sans Pro"/>
              </w:rPr>
              <w:t>% of the remaining share of the full market value owned by the landlord.</w:t>
            </w:r>
          </w:p>
        </w:tc>
      </w:tr>
      <w:tr w:rsidR="00EA5C66" w:rsidRPr="00EA5C66" w14:paraId="7A6C834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25732BF"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736C16" w14:textId="77777777" w:rsidR="00EA5C66" w:rsidRPr="00EA5C66" w:rsidRDefault="00EA5C66" w:rsidP="002F6597">
            <w:pPr>
              <w:pStyle w:val="Normalintable"/>
              <w:rPr>
                <w:rFonts w:ascii="Source Sans Pro" w:hAnsi="Source Sans Pro"/>
              </w:rPr>
            </w:pPr>
            <w:r w:rsidRPr="00EA5C66">
              <w:rPr>
                <w:rFonts w:ascii="Source Sans Pro" w:hAnsi="Source Sans Pro"/>
              </w:rPr>
              <w:t>In addition to the rent above, the monthly payment to the landlord includes:</w:t>
            </w:r>
          </w:p>
          <w:p w14:paraId="5C068AE4" w14:textId="77777777" w:rsidR="00EA5C66" w:rsidRPr="00EA5C66" w:rsidRDefault="00EA5C66" w:rsidP="002F6597">
            <w:pPr>
              <w:pStyle w:val="Normalintable"/>
              <w:rPr>
                <w:rFonts w:ascii="Source Sans Pro" w:hAnsi="Source Sans Pro"/>
              </w:rPr>
            </w:pPr>
          </w:p>
          <w:p w14:paraId="020B3342" w14:textId="094931B4"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t>£</w:t>
            </w:r>
            <w:r w:rsidR="00DB554A">
              <w:rPr>
                <w:rFonts w:ascii="Source Sans Pro" w:hAnsi="Source Sans Pro"/>
              </w:rPr>
              <w:t>0</w:t>
            </w:r>
          </w:p>
          <w:p w14:paraId="02BA2A12" w14:textId="230FC73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Estate charge</w:t>
            </w:r>
            <w:r w:rsidRPr="00EA5C66">
              <w:rPr>
                <w:rFonts w:ascii="Source Sans Pro" w:hAnsi="Source Sans Pro"/>
              </w:rPr>
              <w:tab/>
              <w:t>£</w:t>
            </w:r>
            <w:r w:rsidR="00DB554A">
              <w:rPr>
                <w:rFonts w:ascii="Source Sans Pro" w:hAnsi="Source Sans Pro"/>
              </w:rPr>
              <w:t>0</w:t>
            </w:r>
          </w:p>
          <w:p w14:paraId="3AECA5C5" w14:textId="14FA8B3F"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Buildings insurance</w:t>
            </w:r>
            <w:r w:rsidRPr="00EA5C66">
              <w:rPr>
                <w:rFonts w:ascii="Source Sans Pro" w:hAnsi="Source Sans Pro"/>
              </w:rPr>
              <w:tab/>
              <w:t>£</w:t>
            </w:r>
            <w:r w:rsidR="00DB554A">
              <w:rPr>
                <w:rFonts w:ascii="Source Sans Pro" w:hAnsi="Source Sans Pro"/>
              </w:rPr>
              <w:t>3</w:t>
            </w:r>
            <w:r w:rsidR="00AA0DEF">
              <w:rPr>
                <w:rFonts w:ascii="Source Sans Pro" w:hAnsi="Source Sans Pro"/>
              </w:rPr>
              <w:t>2.98</w:t>
            </w:r>
          </w:p>
          <w:p w14:paraId="23A04E01" w14:textId="3BD2116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t>£</w:t>
            </w:r>
            <w:r w:rsidR="00DB554A">
              <w:rPr>
                <w:rFonts w:ascii="Source Sans Pro" w:hAnsi="Source Sans Pro"/>
              </w:rPr>
              <w:t>10</w:t>
            </w:r>
          </w:p>
          <w:p w14:paraId="57DD4D96" w14:textId="05F8A05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t>£</w:t>
            </w:r>
            <w:r w:rsidR="00DB554A">
              <w:rPr>
                <w:rFonts w:ascii="Source Sans Pro" w:hAnsi="Source Sans Pro"/>
              </w:rPr>
              <w:t>0</w:t>
            </w:r>
          </w:p>
          <w:p w14:paraId="5FF6496F" w14:textId="77777777" w:rsidR="00EA5C66" w:rsidRPr="00EA5C66" w:rsidRDefault="00EA5C66" w:rsidP="002F6597">
            <w:pPr>
              <w:pStyle w:val="Normalintable"/>
              <w:tabs>
                <w:tab w:val="left" w:pos="2732"/>
              </w:tabs>
              <w:rPr>
                <w:rFonts w:ascii="Source Sans Pro" w:hAnsi="Source Sans Pro"/>
              </w:rPr>
            </w:pPr>
          </w:p>
          <w:p w14:paraId="066C0E48" w14:textId="3DB06B0D"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lastRenderedPageBreak/>
              <w:t xml:space="preserve">Total monthly payment </w:t>
            </w:r>
            <w:r w:rsidRPr="00EA5C66">
              <w:rPr>
                <w:rFonts w:ascii="Source Sans Pro" w:hAnsi="Source Sans Pro"/>
                <w:b/>
                <w:bCs/>
              </w:rPr>
              <w:t>excluding rent</w:t>
            </w:r>
            <w:r w:rsidRPr="00EA5C66">
              <w:rPr>
                <w:rFonts w:ascii="Source Sans Pro" w:hAnsi="Source Sans Pro"/>
              </w:rPr>
              <w:tab/>
              <w:t>£</w:t>
            </w:r>
            <w:r w:rsidR="00DB554A">
              <w:rPr>
                <w:rFonts w:ascii="Source Sans Pro" w:hAnsi="Source Sans Pro"/>
              </w:rPr>
              <w:t>4</w:t>
            </w:r>
            <w:r w:rsidR="00570B4B">
              <w:rPr>
                <w:rFonts w:ascii="Source Sans Pro" w:hAnsi="Source Sans Pro"/>
              </w:rPr>
              <w:t>2.98</w:t>
            </w:r>
          </w:p>
        </w:tc>
      </w:tr>
      <w:tr w:rsidR="00EA5C66" w:rsidRPr="00EA5C66" w14:paraId="07147B24"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F5DBB8"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901EB9"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£500.00 </w:t>
            </w:r>
          </w:p>
          <w:p w14:paraId="39F7747A"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653C3AEB"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You’ll need to pay a reservation fee to secure your home. When you pay the fee, no one else will be able to reserve the home. </w:t>
            </w:r>
          </w:p>
          <w:p w14:paraId="52AD37F7"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3B1A9D62" w14:textId="5C88991A"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00EA5C66" w:rsidRPr="00EA5C66" w14:paraId="4FAB82E0"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C4D2F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69F0C0" w14:textId="77777777" w:rsidR="00EA5C66" w:rsidRPr="00EA5C66" w:rsidRDefault="00EA5C66" w:rsidP="002F6597">
            <w:pPr>
              <w:pStyle w:val="Normalintable"/>
              <w:rPr>
                <w:rFonts w:ascii="Source Sans Pro" w:hAnsi="Source Sans Pro"/>
              </w:rPr>
            </w:pPr>
            <w:r w:rsidRPr="00EA5C66">
              <w:rPr>
                <w:rFonts w:ascii="Source Sans Pro" w:hAnsi="Source Sans Pro"/>
              </w:rPr>
              <w:t>You can apply to buy the home if both of the following apply:</w:t>
            </w:r>
          </w:p>
          <w:p w14:paraId="4045B032" w14:textId="77777777" w:rsidR="00EA5C66" w:rsidRPr="00EA5C66" w:rsidRDefault="00EA5C66" w:rsidP="002F6597">
            <w:pPr>
              <w:pStyle w:val="Normalintable"/>
              <w:rPr>
                <w:rFonts w:ascii="Source Sans Pro" w:hAnsi="Source Sans Pro"/>
              </w:rPr>
            </w:pPr>
          </w:p>
          <w:p w14:paraId="4C853BB7" w14:textId="14ADBB55"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your household income is £80,000 or less</w:t>
            </w:r>
          </w:p>
          <w:p w14:paraId="2E50B53F" w14:textId="77777777"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14:paraId="6945FC97" w14:textId="77777777" w:rsidR="00EA5C66" w:rsidRPr="00EA5C66" w:rsidRDefault="00EA5C66" w:rsidP="002F6597">
            <w:pPr>
              <w:pStyle w:val="Normalintable"/>
              <w:ind w:left="720"/>
              <w:rPr>
                <w:rFonts w:ascii="Source Sans Pro" w:hAnsi="Source Sans Pro"/>
              </w:rPr>
            </w:pPr>
          </w:p>
          <w:p w14:paraId="3CF80A5E"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 One of the following must also be true:</w:t>
            </w:r>
          </w:p>
          <w:p w14:paraId="12B28601" w14:textId="77777777" w:rsidR="00EA5C66" w:rsidRPr="00EA5C66" w:rsidRDefault="00EA5C66" w:rsidP="002F6597">
            <w:pPr>
              <w:pStyle w:val="Normalintable"/>
              <w:rPr>
                <w:rFonts w:ascii="Source Sans Pro" w:hAnsi="Source Sans Pro"/>
              </w:rPr>
            </w:pPr>
          </w:p>
          <w:p w14:paraId="65CB7D4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 first-time buyer</w:t>
            </w:r>
          </w:p>
          <w:p w14:paraId="4A91C70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14:paraId="558C9D19"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14:paraId="0E73AE3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14:paraId="06EF173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14:paraId="1D59C13E" w14:textId="77777777" w:rsidR="00EA5C66" w:rsidRPr="00EA5C66" w:rsidRDefault="00EA5C66" w:rsidP="002F6597">
            <w:pPr>
              <w:pStyle w:val="Normalintable"/>
              <w:rPr>
                <w:rFonts w:ascii="Source Sans Pro" w:hAnsi="Source Sans Pro"/>
              </w:rPr>
            </w:pPr>
          </w:p>
          <w:p w14:paraId="17572677" w14:textId="77777777" w:rsidR="00EA5C66" w:rsidRPr="00EA5C66" w:rsidRDefault="00EA5C66" w:rsidP="002F659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14:paraId="056B6CE4" w14:textId="77777777" w:rsidR="00EA5C66" w:rsidRPr="00EA5C66" w:rsidRDefault="00EA5C66" w:rsidP="002F6597">
            <w:pPr>
              <w:pStyle w:val="Normalintable"/>
              <w:rPr>
                <w:rFonts w:ascii="Source Sans Pro" w:hAnsi="Source Sans Pro"/>
              </w:rPr>
            </w:pPr>
          </w:p>
          <w:p w14:paraId="053D0926" w14:textId="77777777" w:rsidR="00EA5C66" w:rsidRPr="00EA5C66" w:rsidRDefault="00EA5C66" w:rsidP="002F6597">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p>
          <w:p w14:paraId="0FF1F0B1" w14:textId="7077AE0F" w:rsidR="00EA5C66" w:rsidRPr="00EA5C66" w:rsidRDefault="00EA5C66" w:rsidP="002F6597">
            <w:pPr>
              <w:pStyle w:val="Normalintable"/>
              <w:rPr>
                <w:rFonts w:ascii="Source Sans Pro" w:hAnsi="Source Sans Pro"/>
              </w:rPr>
            </w:pPr>
            <w:r w:rsidRPr="00EA5C66">
              <w:rPr>
                <w:rFonts w:ascii="Source Sans Pro" w:hAnsi="Source Sans Pro"/>
              </w:rPr>
              <w:t xml:space="preserve"> </w:t>
            </w:r>
          </w:p>
        </w:tc>
      </w:tr>
      <w:tr w:rsidR="00EA5C66" w:rsidRPr="00EA5C66" w14:paraId="230BB86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1C8BDA5"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D20167F" w14:textId="3E97843B" w:rsidR="00EA5C66" w:rsidRPr="00EA5C66" w:rsidRDefault="00EA5C66" w:rsidP="002F6597">
            <w:pPr>
              <w:pStyle w:val="Normalintable"/>
              <w:rPr>
                <w:rFonts w:ascii="Source Sans Pro" w:hAnsi="Source Sans Pro"/>
              </w:rPr>
            </w:pPr>
            <w:r w:rsidRPr="00EA5C66">
              <w:rPr>
                <w:rFonts w:ascii="Source Sans Pro" w:hAnsi="Source Sans Pro"/>
              </w:rPr>
              <w:t>Leasehold</w:t>
            </w:r>
          </w:p>
        </w:tc>
      </w:tr>
      <w:tr w:rsidR="00EA5C66" w:rsidRPr="00EA5C66" w14:paraId="4D4F9E3D"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3AEA6C6"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68AFE6D" w14:textId="5B34A606" w:rsidR="00EA5C66" w:rsidRPr="00DB554A" w:rsidRDefault="00DB554A" w:rsidP="002F6597">
            <w:pPr>
              <w:pStyle w:val="Normalintable"/>
              <w:rPr>
                <w:rFonts w:ascii="Source Sans Pro" w:hAnsi="Source Sans Pro"/>
                <w:shd w:val="clear" w:color="auto" w:fill="FFFF00"/>
              </w:rPr>
            </w:pPr>
            <w:r>
              <w:rPr>
                <w:rFonts w:ascii="Source Sans Pro" w:hAnsi="Source Sans Pro"/>
              </w:rPr>
              <w:t>Shared ownership house lease</w:t>
            </w:r>
          </w:p>
        </w:tc>
      </w:tr>
      <w:tr w:rsidR="00EA5C66" w:rsidRPr="00EA5C66" w14:paraId="527FD15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765C1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753878" w14:textId="7C555589" w:rsidR="00EA5C66" w:rsidRPr="00EA5C66" w:rsidRDefault="00DB554A" w:rsidP="002F6597">
            <w:pPr>
              <w:pStyle w:val="Normalintable"/>
              <w:rPr>
                <w:rFonts w:ascii="Source Sans Pro" w:hAnsi="Source Sans Pro"/>
              </w:rPr>
            </w:pPr>
            <w:r>
              <w:rPr>
                <w:rFonts w:ascii="Source Sans Pro" w:hAnsi="Source Sans Pro"/>
              </w:rPr>
              <w:t xml:space="preserve">990 </w:t>
            </w:r>
            <w:r w:rsidR="00EA5C66" w:rsidRPr="00EA5C66">
              <w:rPr>
                <w:rFonts w:ascii="Source Sans Pro" w:hAnsi="Source Sans Pro"/>
              </w:rPr>
              <w:t>years</w:t>
            </w:r>
          </w:p>
          <w:p w14:paraId="6F04111B" w14:textId="77777777" w:rsidR="00EA5C66" w:rsidRPr="00EA5C66" w:rsidRDefault="00EA5C66" w:rsidP="002F6597">
            <w:pPr>
              <w:pStyle w:val="Normalintable"/>
              <w:rPr>
                <w:rFonts w:ascii="Source Sans Pro" w:hAnsi="Source Sans Pro"/>
              </w:rPr>
            </w:pPr>
          </w:p>
          <w:p w14:paraId="0A113DE3"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00EA5C66" w:rsidRPr="00EA5C66" w14:paraId="096CAFA8"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8F6A2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E70DD6" w14:textId="3E8E7476" w:rsidR="00EA5C66" w:rsidRPr="00EA5C66" w:rsidRDefault="00EA5C66" w:rsidP="002F6597">
            <w:pPr>
              <w:pStyle w:val="Normalintable"/>
              <w:rPr>
                <w:rFonts w:ascii="Source Sans Pro" w:hAnsi="Source Sans Pro"/>
              </w:rPr>
            </w:pPr>
            <w:r w:rsidRPr="00EA5C66">
              <w:rPr>
                <w:rFonts w:ascii="Source Sans Pro" w:hAnsi="Source Sans Pro"/>
              </w:rPr>
              <w:t xml:space="preserve">Your rent will be reviewed each year by a set formula using the </w:t>
            </w:r>
            <w:r w:rsidR="00DB554A">
              <w:rPr>
                <w:rFonts w:ascii="Source Sans Pro" w:hAnsi="Source Sans Pro"/>
              </w:rPr>
              <w:t>Consumer Price Index (CPI)</w:t>
            </w:r>
            <w:r w:rsidRPr="00EA5C66">
              <w:rPr>
                <w:rFonts w:ascii="Source Sans Pro" w:hAnsi="Source Sans Pro"/>
              </w:rPr>
              <w:t xml:space="preserve"> for the previous 12 months</w:t>
            </w:r>
            <w:r w:rsidR="00DB554A">
              <w:rPr>
                <w:rFonts w:ascii="Source Sans Pro" w:hAnsi="Source Sans Pro"/>
              </w:rPr>
              <w:t xml:space="preserve"> plus 1%.</w:t>
            </w:r>
          </w:p>
          <w:p w14:paraId="5F0ABE21" w14:textId="77777777" w:rsidR="00EA5C66" w:rsidRPr="00EA5C66" w:rsidRDefault="00EA5C66" w:rsidP="002F6597">
            <w:pPr>
              <w:pStyle w:val="Normalintable"/>
              <w:rPr>
                <w:rFonts w:ascii="Source Sans Pro" w:hAnsi="Source Sans Pro"/>
              </w:rPr>
            </w:pPr>
          </w:p>
          <w:p w14:paraId="3A2CEDB4"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68A7D393" w14:textId="77777777" w:rsidR="00EA5C66" w:rsidRPr="00EA5C66" w:rsidRDefault="00EA5C66" w:rsidP="002F6597">
            <w:pPr>
              <w:pStyle w:val="Normalintable"/>
              <w:rPr>
                <w:rFonts w:ascii="Source Sans Pro" w:hAnsi="Source Sans Pro"/>
              </w:rPr>
            </w:pPr>
          </w:p>
        </w:tc>
      </w:tr>
      <w:tr w:rsidR="00EA5C66" w:rsidRPr="00EA5C66" w14:paraId="49A31F7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9B802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D90DE0B" w14:textId="52EA751C" w:rsidR="00EA5C66" w:rsidRPr="00EA5C66" w:rsidRDefault="00EA5C66" w:rsidP="002F6597">
            <w:pPr>
              <w:pStyle w:val="Normalintable"/>
              <w:rPr>
                <w:rFonts w:ascii="Source Sans Pro" w:hAnsi="Source Sans Pro"/>
              </w:rPr>
            </w:pPr>
            <w:r w:rsidRPr="427D09B5">
              <w:rPr>
                <w:rFonts w:ascii="Source Sans Pro" w:hAnsi="Source Sans Pro"/>
              </w:rPr>
              <w:t>You can buy up to 100% of your home.</w:t>
            </w:r>
          </w:p>
        </w:tc>
      </w:tr>
      <w:tr w:rsidR="00EA5C66" w:rsidRPr="00EA5C66" w14:paraId="6EEC2FEE"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FAFF69"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9A0CDC" w14:textId="5359B3F9" w:rsidR="00EA5C66" w:rsidRPr="00EA5C66" w:rsidRDefault="00EA5C66" w:rsidP="002F6597">
            <w:pPr>
              <w:pStyle w:val="Normalintable"/>
              <w:rPr>
                <w:rFonts w:ascii="Source Sans Pro" w:hAnsi="Source Sans Pro"/>
              </w:rPr>
            </w:pPr>
            <w:r w:rsidRPr="00EA5C66">
              <w:rPr>
                <w:rFonts w:ascii="Source Sans Pro" w:hAnsi="Source Sans Pro"/>
              </w:rPr>
              <w:t>At 100% ownership, the freehold will transfer to you..</w:t>
            </w:r>
          </w:p>
        </w:tc>
      </w:tr>
      <w:tr w:rsidR="00EA5C66" w:rsidRPr="00EA5C66" w14:paraId="6FF7D0B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5F7BFC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AA42FC5" w14:textId="7AE99A36" w:rsidR="00EA5C66" w:rsidRDefault="00EA5C66" w:rsidP="002F6597">
            <w:pPr>
              <w:pStyle w:val="Normalintable"/>
              <w:rPr>
                <w:rFonts w:ascii="Source Sans Pro" w:hAnsi="Source Sans Pro"/>
                <w:shd w:val="clear" w:color="auto" w:fill="FFFF00"/>
              </w:rPr>
            </w:pPr>
            <w:r w:rsidRPr="00EA5C66">
              <w:rPr>
                <w:rFonts w:ascii="Source Sans Pro" w:hAnsi="Source Sans Pro"/>
              </w:rPr>
              <w:t>Great Places Housing Association</w:t>
            </w:r>
          </w:p>
          <w:p w14:paraId="6F282862" w14:textId="75211C85" w:rsidR="00EA5C66" w:rsidRDefault="00EA5C66" w:rsidP="002F6597">
            <w:pPr>
              <w:pStyle w:val="Normalintable"/>
              <w:rPr>
                <w:rFonts w:ascii="Source Sans Pro" w:hAnsi="Source Sans Pro"/>
              </w:rPr>
            </w:pPr>
            <w:r>
              <w:rPr>
                <w:rFonts w:ascii="Source Sans Pro" w:hAnsi="Source Sans Pro"/>
              </w:rPr>
              <w:t>2a Derwent Avenue</w:t>
            </w:r>
          </w:p>
          <w:p w14:paraId="21EEA1EA" w14:textId="72D2690F" w:rsidR="00EA5C66" w:rsidRDefault="00EA5C66" w:rsidP="002F6597">
            <w:pPr>
              <w:pStyle w:val="Normalintable"/>
              <w:rPr>
                <w:rFonts w:ascii="Source Sans Pro" w:hAnsi="Source Sans Pro"/>
              </w:rPr>
            </w:pPr>
            <w:r>
              <w:rPr>
                <w:rFonts w:ascii="Source Sans Pro" w:hAnsi="Source Sans Pro"/>
              </w:rPr>
              <w:t>Manchester</w:t>
            </w:r>
          </w:p>
          <w:p w14:paraId="0656485A" w14:textId="292E81C9" w:rsidR="00EA5C66" w:rsidRPr="00EA5C66" w:rsidRDefault="00EA5C66" w:rsidP="002F6597">
            <w:pPr>
              <w:pStyle w:val="Normalintable"/>
              <w:rPr>
                <w:rFonts w:ascii="Source Sans Pro" w:hAnsi="Source Sans Pro"/>
              </w:rPr>
            </w:pPr>
            <w:r>
              <w:rPr>
                <w:rFonts w:ascii="Source Sans Pro" w:hAnsi="Source Sans Pro"/>
              </w:rPr>
              <w:t>M21 7QP</w:t>
            </w:r>
          </w:p>
          <w:p w14:paraId="02FC1F43" w14:textId="77777777" w:rsidR="00EA5C66" w:rsidRPr="00EA5C66" w:rsidRDefault="00EA5C66" w:rsidP="002F6597">
            <w:pPr>
              <w:pStyle w:val="Normalintable"/>
              <w:rPr>
                <w:rFonts w:ascii="Source Sans Pro" w:hAnsi="Source Sans Pro"/>
              </w:rPr>
            </w:pPr>
          </w:p>
          <w:p w14:paraId="1D480BC2" w14:textId="77777777" w:rsidR="00EA5C66" w:rsidRPr="00EA5C66" w:rsidRDefault="00EA5C66" w:rsidP="002F659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EA5C66" w:rsidRPr="00EA5C66" w14:paraId="2142A06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0EF90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73BDBD" w14:textId="77777777" w:rsidR="00EA5C66" w:rsidRPr="00EA5C66" w:rsidRDefault="00EA5C66" w:rsidP="002F659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EA5C66" w:rsidRPr="00EA5C66" w14:paraId="56CE4FD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5CD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056A395" w14:textId="0BF646A3" w:rsidR="00EA5C66" w:rsidRPr="00EA5C66" w:rsidRDefault="00EA5C66" w:rsidP="002F6597">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00EA5C66" w:rsidRPr="00EA5C66" w14:paraId="7211B87C"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3D9B43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E4466E" w14:textId="77777777" w:rsidR="00EA5C66" w:rsidRPr="00EA5C66" w:rsidRDefault="00EA5C66" w:rsidP="002F6597">
            <w:pPr>
              <w:pStyle w:val="Normalintable"/>
              <w:rPr>
                <w:rFonts w:ascii="Source Sans Pro" w:hAnsi="Source Sans Pro"/>
              </w:rPr>
            </w:pPr>
            <w:r w:rsidRPr="00EA5C66">
              <w:rPr>
                <w:rFonts w:ascii="Source Sans Pro" w:hAnsi="Source Sans Pro"/>
              </w:rPr>
              <w:t>You can rent out a room in the home, but you must live there at the same time.</w:t>
            </w:r>
          </w:p>
          <w:p w14:paraId="7D6E9B43" w14:textId="77777777" w:rsidR="00EA5C66" w:rsidRPr="00EA5C66" w:rsidRDefault="00EA5C66" w:rsidP="002F6597">
            <w:pPr>
              <w:pStyle w:val="Normalintable"/>
              <w:rPr>
                <w:rFonts w:ascii="Source Sans Pro" w:hAnsi="Source Sans Pro"/>
              </w:rPr>
            </w:pPr>
          </w:p>
          <w:p w14:paraId="1747471D" w14:textId="77777777" w:rsidR="00EA5C66" w:rsidRPr="00EA5C66" w:rsidRDefault="00EA5C66" w:rsidP="002F6597">
            <w:pPr>
              <w:pStyle w:val="Normalintable"/>
              <w:rPr>
                <w:rFonts w:ascii="Source Sans Pro" w:hAnsi="Source Sans Pro"/>
              </w:rPr>
            </w:pPr>
            <w:r w:rsidRPr="00EA5C66">
              <w:rPr>
                <w:rFonts w:ascii="Source Sans Pro" w:hAnsi="Source Sans Pro"/>
              </w:rPr>
              <w:lastRenderedPageBreak/>
              <w:t>You cannot sublet (rent out) your entire home unless you either:</w:t>
            </w:r>
          </w:p>
          <w:p w14:paraId="247FDB0F" w14:textId="77777777" w:rsidR="00EA5C66" w:rsidRPr="00EA5C66" w:rsidRDefault="00EA5C66" w:rsidP="002F6597">
            <w:pPr>
              <w:pStyle w:val="Normalintable"/>
              <w:rPr>
                <w:rFonts w:ascii="Source Sans Pro" w:hAnsi="Source Sans Pro"/>
              </w:rPr>
            </w:pPr>
          </w:p>
          <w:p w14:paraId="580398C7"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own a 100% share; or</w:t>
            </w:r>
          </w:p>
          <w:p w14:paraId="1D08EB5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14:paraId="7A38B19B" w14:textId="77777777" w:rsidR="00EA5C66" w:rsidRPr="00EA5C66" w:rsidRDefault="00EA5C66" w:rsidP="002F6597">
            <w:pPr>
              <w:pStyle w:val="Normalintable"/>
              <w:ind w:left="360"/>
              <w:rPr>
                <w:rFonts w:ascii="Source Sans Pro" w:hAnsi="Source Sans Pro"/>
              </w:rPr>
            </w:pPr>
          </w:p>
          <w:p w14:paraId="6C027B12" w14:textId="77777777" w:rsidR="00EA5C66" w:rsidRPr="00EA5C66" w:rsidRDefault="00EA5C66" w:rsidP="002F6597">
            <w:pPr>
              <w:pStyle w:val="Normalintable"/>
              <w:ind w:left="360"/>
              <w:rPr>
                <w:rFonts w:ascii="Source Sans Pro" w:hAnsi="Source Sans Pro"/>
              </w:rPr>
            </w:pPr>
            <w:r w:rsidRPr="00EA5C66">
              <w:rPr>
                <w:rFonts w:ascii="Source Sans Pro" w:hAnsi="Source Sans Pro"/>
              </w:rPr>
              <w:t xml:space="preserve">and </w:t>
            </w:r>
          </w:p>
          <w:p w14:paraId="363853CE" w14:textId="77777777" w:rsidR="00EA5C66" w:rsidRPr="00EA5C66" w:rsidRDefault="00EA5C66" w:rsidP="002F6597">
            <w:pPr>
              <w:pStyle w:val="Normalintable"/>
              <w:rPr>
                <w:rFonts w:ascii="Source Sans Pro" w:hAnsi="Source Sans Pro"/>
              </w:rPr>
            </w:pPr>
          </w:p>
          <w:p w14:paraId="29F3DFD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14:paraId="0BDE8144" w14:textId="77777777" w:rsidR="00EA5C66" w:rsidRPr="00EA5C66" w:rsidRDefault="00EA5C66" w:rsidP="002F6597">
            <w:pPr>
              <w:pStyle w:val="Normalintable"/>
              <w:ind w:left="720"/>
              <w:rPr>
                <w:rFonts w:ascii="Source Sans Pro" w:eastAsia="Arial" w:hAnsi="Source Sans Pro"/>
              </w:rPr>
            </w:pPr>
          </w:p>
        </w:tc>
      </w:tr>
    </w:tbl>
    <w:p w14:paraId="2CDF6263" w14:textId="77777777" w:rsidR="00EA5C66" w:rsidRPr="00EA5C66" w:rsidRDefault="00EA5C66" w:rsidP="00EA5C66">
      <w:pPr>
        <w:rPr>
          <w:rFonts w:ascii="Source Sans Pro" w:hAnsi="Source Sans Pro"/>
        </w:rPr>
      </w:pPr>
    </w:p>
    <w:p w14:paraId="10CE34D4" w14:textId="77777777" w:rsidR="00EA5C66" w:rsidRPr="00EA5C66" w:rsidRDefault="00EA5C66" w:rsidP="00EA5C66">
      <w:pPr>
        <w:rPr>
          <w:rFonts w:ascii="Source Sans Pro" w:hAnsi="Source Sans Pro"/>
        </w:rPr>
      </w:pPr>
    </w:p>
    <w:p w14:paraId="51CD59B8" w14:textId="77777777" w:rsidR="00EA5C66" w:rsidRPr="00EA5C66" w:rsidRDefault="00EA5C66" w:rsidP="00EA5C66">
      <w:pPr>
        <w:keepLines w:val="0"/>
        <w:suppressAutoHyphens w:val="0"/>
        <w:spacing w:before="0" w:after="0"/>
        <w:rPr>
          <w:rFonts w:ascii="Source Sans Pro" w:eastAsia="Yu Gothic Light" w:hAnsi="Source Sans Pro"/>
          <w:b/>
          <w:bCs/>
          <w:color w:val="000000"/>
          <w:sz w:val="36"/>
          <w:szCs w:val="32"/>
          <w:u w:val="single"/>
        </w:rPr>
      </w:pPr>
    </w:p>
    <w:p w14:paraId="7FC563C9" w14:textId="4DF7C43B" w:rsidR="00FE727C" w:rsidRPr="00EA5C66" w:rsidRDefault="00FE727C">
      <w:pPr>
        <w:pStyle w:val="Heading1"/>
        <w:rPr>
          <w:rFonts w:ascii="Source Sans Pro" w:hAnsi="Source Sans Pro"/>
        </w:rPr>
      </w:pPr>
    </w:p>
    <w:sectPr w:rsidR="00FE727C" w:rsidRPr="00EA5C66">
      <w:headerReference w:type="even" r:id="rId11"/>
      <w:headerReference w:type="default" r:id="rId12"/>
      <w:footerReference w:type="even" r:id="rId13"/>
      <w:footerReference w:type="default" r:id="rId1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4B381" w14:textId="77777777" w:rsidR="00D54D5B" w:rsidRDefault="00D54D5B">
      <w:pPr>
        <w:spacing w:before="0" w:after="0"/>
      </w:pPr>
      <w:r>
        <w:separator/>
      </w:r>
    </w:p>
  </w:endnote>
  <w:endnote w:type="continuationSeparator" w:id="0">
    <w:p w14:paraId="548C9F5F" w14:textId="77777777" w:rsidR="00D54D5B" w:rsidRDefault="00D54D5B">
      <w:pPr>
        <w:spacing w:before="0" w:after="0"/>
      </w:pPr>
      <w:r>
        <w:continuationSeparator/>
      </w:r>
    </w:p>
  </w:endnote>
  <w:endnote w:type="continuationNotice" w:id="1">
    <w:p w14:paraId="4FA7B05B" w14:textId="77777777" w:rsidR="00D54D5B" w:rsidRDefault="00D54D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90F0" w14:textId="639BEA06" w:rsidR="00E376C1" w:rsidRPr="007B60DC" w:rsidRDefault="00AE3FF8">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126BE" id="_x0000_t202" coordsize="21600,21600" o:spt="202" path="m,l,21600r21600,l21600,xe">
              <v:stroke joinstyle="miter"/>
              <v:path gradientshapeok="t" o:connecttype="rect"/>
            </v:shapetype>
            <v:shape id="MSIPCMab5a4e3fb2bca0be746e87b7"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sidRPr="007B60DC">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7BEFA" id="MSIPCM8e4542ee8a6e077f32da5966"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38841C12" w:rsidRPr="007B60DC">
      <w:rPr>
        <w:sz w:val="16"/>
        <w:szCs w:val="16"/>
      </w:rPr>
      <w:t>Version 01/11/2024</w:t>
    </w:r>
    <w:r w:rsidR="00C21A92" w:rsidRPr="007B60DC">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EA992" w14:textId="77777777" w:rsidR="00D54D5B" w:rsidRDefault="00D54D5B">
      <w:pPr>
        <w:spacing w:before="0" w:after="0"/>
      </w:pPr>
      <w:r>
        <w:rPr>
          <w:color w:val="000000"/>
        </w:rPr>
        <w:separator/>
      </w:r>
    </w:p>
  </w:footnote>
  <w:footnote w:type="continuationSeparator" w:id="0">
    <w:p w14:paraId="6CA8A1EF" w14:textId="77777777" w:rsidR="00D54D5B" w:rsidRDefault="00D54D5B">
      <w:pPr>
        <w:spacing w:before="0" w:after="0"/>
      </w:pPr>
      <w:r>
        <w:continuationSeparator/>
      </w:r>
    </w:p>
  </w:footnote>
  <w:footnote w:type="continuationNotice" w:id="1">
    <w:p w14:paraId="24FA0392" w14:textId="77777777" w:rsidR="00D54D5B" w:rsidRDefault="00D54D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931BF"/>
    <w:rsid w:val="000A1762"/>
    <w:rsid w:val="000D432E"/>
    <w:rsid w:val="000E0079"/>
    <w:rsid w:val="000E039A"/>
    <w:rsid w:val="000F2446"/>
    <w:rsid w:val="00124D10"/>
    <w:rsid w:val="00137B36"/>
    <w:rsid w:val="001545FE"/>
    <w:rsid w:val="00155238"/>
    <w:rsid w:val="00161231"/>
    <w:rsid w:val="00163636"/>
    <w:rsid w:val="0017232E"/>
    <w:rsid w:val="001732D9"/>
    <w:rsid w:val="0018004B"/>
    <w:rsid w:val="001A207B"/>
    <w:rsid w:val="001C2108"/>
    <w:rsid w:val="001F506D"/>
    <w:rsid w:val="00200642"/>
    <w:rsid w:val="002016FD"/>
    <w:rsid w:val="00226BCC"/>
    <w:rsid w:val="00243F6E"/>
    <w:rsid w:val="002470FB"/>
    <w:rsid w:val="00253BDE"/>
    <w:rsid w:val="002707F7"/>
    <w:rsid w:val="002877CD"/>
    <w:rsid w:val="002A2A64"/>
    <w:rsid w:val="002A3922"/>
    <w:rsid w:val="002B49F5"/>
    <w:rsid w:val="002E572A"/>
    <w:rsid w:val="00323099"/>
    <w:rsid w:val="00331102"/>
    <w:rsid w:val="0034249B"/>
    <w:rsid w:val="00374BBA"/>
    <w:rsid w:val="00377B84"/>
    <w:rsid w:val="00382878"/>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678B6"/>
    <w:rsid w:val="004A441C"/>
    <w:rsid w:val="004B2D24"/>
    <w:rsid w:val="004C19AF"/>
    <w:rsid w:val="004C1D7F"/>
    <w:rsid w:val="004C5FA8"/>
    <w:rsid w:val="004D29AC"/>
    <w:rsid w:val="004F4511"/>
    <w:rsid w:val="004F4513"/>
    <w:rsid w:val="005317F3"/>
    <w:rsid w:val="0054443C"/>
    <w:rsid w:val="00570B4B"/>
    <w:rsid w:val="005A5284"/>
    <w:rsid w:val="005C34BB"/>
    <w:rsid w:val="005C5678"/>
    <w:rsid w:val="006075ED"/>
    <w:rsid w:val="00621BEA"/>
    <w:rsid w:val="006541E7"/>
    <w:rsid w:val="006623A9"/>
    <w:rsid w:val="006932FD"/>
    <w:rsid w:val="006A4DEA"/>
    <w:rsid w:val="006B246A"/>
    <w:rsid w:val="006B26F8"/>
    <w:rsid w:val="006C587B"/>
    <w:rsid w:val="006D1507"/>
    <w:rsid w:val="006D28D4"/>
    <w:rsid w:val="006F54FA"/>
    <w:rsid w:val="00726E09"/>
    <w:rsid w:val="00744B32"/>
    <w:rsid w:val="00744E44"/>
    <w:rsid w:val="007468AA"/>
    <w:rsid w:val="007614F7"/>
    <w:rsid w:val="00772D1D"/>
    <w:rsid w:val="00773727"/>
    <w:rsid w:val="00775AEE"/>
    <w:rsid w:val="007A6517"/>
    <w:rsid w:val="007B60DC"/>
    <w:rsid w:val="007D511F"/>
    <w:rsid w:val="007E55E7"/>
    <w:rsid w:val="007F013F"/>
    <w:rsid w:val="007F64BD"/>
    <w:rsid w:val="00820CB7"/>
    <w:rsid w:val="00821BA0"/>
    <w:rsid w:val="00854E7F"/>
    <w:rsid w:val="00855D63"/>
    <w:rsid w:val="0088264D"/>
    <w:rsid w:val="008B5DE2"/>
    <w:rsid w:val="008C2A2B"/>
    <w:rsid w:val="008E5C6E"/>
    <w:rsid w:val="0090069D"/>
    <w:rsid w:val="0092246B"/>
    <w:rsid w:val="00925EB8"/>
    <w:rsid w:val="009409D7"/>
    <w:rsid w:val="009444EE"/>
    <w:rsid w:val="00952613"/>
    <w:rsid w:val="009716B9"/>
    <w:rsid w:val="009730EC"/>
    <w:rsid w:val="0097624A"/>
    <w:rsid w:val="009830A6"/>
    <w:rsid w:val="009900B4"/>
    <w:rsid w:val="009935BB"/>
    <w:rsid w:val="009B569C"/>
    <w:rsid w:val="009B6E36"/>
    <w:rsid w:val="009F23B6"/>
    <w:rsid w:val="00A065B4"/>
    <w:rsid w:val="00A12F13"/>
    <w:rsid w:val="00A324BE"/>
    <w:rsid w:val="00A55CAA"/>
    <w:rsid w:val="00A611E1"/>
    <w:rsid w:val="00AA0DEF"/>
    <w:rsid w:val="00AE3FF8"/>
    <w:rsid w:val="00AE77D6"/>
    <w:rsid w:val="00B10645"/>
    <w:rsid w:val="00B15BB3"/>
    <w:rsid w:val="00B35A76"/>
    <w:rsid w:val="00B479BA"/>
    <w:rsid w:val="00B71A21"/>
    <w:rsid w:val="00B85D17"/>
    <w:rsid w:val="00BC5EE6"/>
    <w:rsid w:val="00C20CD8"/>
    <w:rsid w:val="00C21A92"/>
    <w:rsid w:val="00C325F1"/>
    <w:rsid w:val="00C349BB"/>
    <w:rsid w:val="00C372AC"/>
    <w:rsid w:val="00C40ECF"/>
    <w:rsid w:val="00C518D9"/>
    <w:rsid w:val="00C72334"/>
    <w:rsid w:val="00C85AEA"/>
    <w:rsid w:val="00CA08B0"/>
    <w:rsid w:val="00CC1BF0"/>
    <w:rsid w:val="00CC2F8A"/>
    <w:rsid w:val="00CD7D82"/>
    <w:rsid w:val="00CF5D12"/>
    <w:rsid w:val="00D200F4"/>
    <w:rsid w:val="00D213D1"/>
    <w:rsid w:val="00D3594C"/>
    <w:rsid w:val="00D36283"/>
    <w:rsid w:val="00D37E5C"/>
    <w:rsid w:val="00D54D5B"/>
    <w:rsid w:val="00D60B1C"/>
    <w:rsid w:val="00D7150B"/>
    <w:rsid w:val="00DB554A"/>
    <w:rsid w:val="00DD0EEE"/>
    <w:rsid w:val="00DE202E"/>
    <w:rsid w:val="00E02E05"/>
    <w:rsid w:val="00E07F4B"/>
    <w:rsid w:val="00E31A18"/>
    <w:rsid w:val="00E32525"/>
    <w:rsid w:val="00E376C1"/>
    <w:rsid w:val="00E50276"/>
    <w:rsid w:val="00E7194A"/>
    <w:rsid w:val="00EA5C66"/>
    <w:rsid w:val="00EB1B28"/>
    <w:rsid w:val="00EC4747"/>
    <w:rsid w:val="00ED02A9"/>
    <w:rsid w:val="00EE3AEF"/>
    <w:rsid w:val="00EF623D"/>
    <w:rsid w:val="00F04A30"/>
    <w:rsid w:val="00F14F40"/>
    <w:rsid w:val="00F16278"/>
    <w:rsid w:val="00F25C84"/>
    <w:rsid w:val="00F53D9D"/>
    <w:rsid w:val="00F54F4F"/>
    <w:rsid w:val="00F67003"/>
    <w:rsid w:val="00F97C96"/>
    <w:rsid w:val="00FD3AC5"/>
    <w:rsid w:val="00FD4CDC"/>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B698C84"/>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7397BFD"/>
    <w:rsid w:val="1767CF2D"/>
    <w:rsid w:val="192FEC90"/>
    <w:rsid w:val="1A22D67E"/>
    <w:rsid w:val="1BADD0AF"/>
    <w:rsid w:val="1BEE4B38"/>
    <w:rsid w:val="1C616DCA"/>
    <w:rsid w:val="1C89BDCA"/>
    <w:rsid w:val="1D38701E"/>
    <w:rsid w:val="1DFFF12A"/>
    <w:rsid w:val="1ECFACA3"/>
    <w:rsid w:val="20269F9D"/>
    <w:rsid w:val="20C1BC5B"/>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841C12"/>
    <w:rsid w:val="38EE33B4"/>
    <w:rsid w:val="399A723E"/>
    <w:rsid w:val="39DBB5CF"/>
    <w:rsid w:val="39F518FC"/>
    <w:rsid w:val="3A2354AF"/>
    <w:rsid w:val="3A55CF37"/>
    <w:rsid w:val="3B1246F2"/>
    <w:rsid w:val="3C6D285A"/>
    <w:rsid w:val="3DA7140B"/>
    <w:rsid w:val="3E1DF767"/>
    <w:rsid w:val="3E294C6F"/>
    <w:rsid w:val="3F58690F"/>
    <w:rsid w:val="402CCE24"/>
    <w:rsid w:val="427D09B5"/>
    <w:rsid w:val="444BB17C"/>
    <w:rsid w:val="44E0F763"/>
    <w:rsid w:val="45DCAED5"/>
    <w:rsid w:val="4669B3D1"/>
    <w:rsid w:val="4755FEB2"/>
    <w:rsid w:val="47F81B27"/>
    <w:rsid w:val="483FCD8F"/>
    <w:rsid w:val="48564408"/>
    <w:rsid w:val="486E661C"/>
    <w:rsid w:val="489C68CE"/>
    <w:rsid w:val="48B427D4"/>
    <w:rsid w:val="48EFC51F"/>
    <w:rsid w:val="49F561A6"/>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customStyle="1" w:styleId="Default">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3.xml><?xml version="1.0" encoding="utf-8"?>
<ds:datastoreItem xmlns:ds="http://schemas.openxmlformats.org/officeDocument/2006/customXml" ds:itemID="{001AC1F7-7E66-484F-AF1A-1274C284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2_Summary_of_costs_of_the_Shared_Ownership_home_SOAHP_2016-21 compared with 2_Summary_of_costs 2021-2026</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Jonathon Griffiths</cp:lastModifiedBy>
  <cp:revision>2</cp:revision>
  <dcterms:created xsi:type="dcterms:W3CDTF">2025-02-11T15:54:00Z</dcterms:created>
  <dcterms:modified xsi:type="dcterms:W3CDTF">2025-02-11T15:54:00Z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